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rPr>
          <w:rFonts w:ascii="Calibri" w:hAnsi="Calibri" w:eastAsia="宋体"/>
          <w:sz w:val="21"/>
          <w:szCs w:val="22"/>
        </w:rPr>
      </w:pPr>
      <w:r>
        <w:rPr>
          <w:rFonts w:hint="eastAsia" w:ascii="Calibri" w:hAnsi="Calibri" w:eastAsia="宋体"/>
          <w:sz w:val="21"/>
          <w:szCs w:val="22"/>
        </w:rPr>
        <w:t>附件：</w:t>
      </w:r>
    </w:p>
    <w:p>
      <w:pPr>
        <w:widowControl/>
        <w:tabs>
          <w:tab w:val="left" w:pos="6045"/>
        </w:tabs>
        <w:jc w:val="center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报名申请表</w:t>
      </w:r>
    </w:p>
    <w:p>
      <w:pPr>
        <w:widowControl/>
        <w:spacing w:line="183" w:lineRule="atLeast"/>
        <w:jc w:val="left"/>
        <w:rPr>
          <w:rFonts w:ascii="宋体" w:hAnsi="宋体" w:eastAsia="宋体" w:cs="宋体"/>
          <w:bCs/>
          <w:color w:val="FF0000"/>
          <w:kern w:val="0"/>
        </w:rPr>
      </w:pPr>
      <w:r>
        <w:rPr>
          <w:rFonts w:hint="eastAsia" w:ascii="宋体" w:hAnsi="宋体" w:eastAsia="宋体" w:cs="宋体"/>
          <w:bCs/>
          <w:kern w:val="0"/>
        </w:rPr>
        <w:t>项目编号：</w:t>
      </w:r>
      <w:r>
        <w:rPr>
          <w:rFonts w:hint="eastAsia" w:ascii="宋体" w:hAnsi="宋体" w:eastAsia="宋体"/>
          <w:b/>
          <w:bCs/>
          <w:color w:val="auto"/>
          <w:szCs w:val="21"/>
          <w:lang w:eastAsia="zh-CN"/>
        </w:rPr>
        <w:t>CZGYG2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auto"/>
          <w:szCs w:val="21"/>
          <w:lang w:eastAsia="zh-CN"/>
        </w:rPr>
        <w:t>0201</w:t>
      </w: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201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kern w:val="0"/>
              </w:rPr>
              <w:t>投标人全称（公章）：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8682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39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</w:rPr>
              <w:t>现委托</w:t>
            </w:r>
            <w:r>
              <w:rPr>
                <w:rFonts w:hint="eastAsia" w:ascii="宋体" w:hAnsi="宋体" w:eastAsia="宋体" w:cs="宋体"/>
                <w:b/>
                <w:kern w:val="0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kern w:val="0"/>
              </w:rPr>
              <w:t>（被授权人的姓名）参与为常州工业职业技术学院此项目的投标报名工作。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397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法人代表人（签字或盖章）：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6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kern w:val="0"/>
              </w:rPr>
              <w:t>被授权人姓名：                   身份证号码：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8682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kern w:val="0"/>
              </w:rPr>
              <w:t>移动电话：                       固定电话：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8682" w:type="dxa"/>
            <w:tcBorders>
              <w:top w:val="outset" w:color="auto" w:sz="6" w:space="0"/>
              <w:left w:val="single" w:color="auto" w:sz="12" w:space="0"/>
              <w:bottom w:val="outset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kern w:val="0"/>
              </w:rPr>
              <w:t>电子邮箱：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86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注：本表以上内容填写均需打印，以下内容需在学校国有资产管理处报名时现场填写。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6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kern w:val="0"/>
              </w:rPr>
              <w:t>报名时间：               年     月     日    时    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8682" w:type="dxa"/>
            <w:tcBorders>
              <w:top w:val="outset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kern w:val="0"/>
              </w:rPr>
              <w:t>被授权委托人签字：</w:t>
            </w:r>
          </w:p>
        </w:tc>
      </w:tr>
    </w:tbl>
    <w:p>
      <w:pPr>
        <w:widowControl/>
        <w:tabs>
          <w:tab w:val="left" w:pos="6045"/>
        </w:tabs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注：投标人应完整填写表格，并对内容的真实性和有效性负全部责任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FD"/>
    <w:rsid w:val="0055000A"/>
    <w:rsid w:val="00704AFD"/>
    <w:rsid w:val="00BF7AF4"/>
    <w:rsid w:val="00C64E1A"/>
    <w:rsid w:val="2913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before="0" w:beforeAutospacing="0" w:after="0" w:afterAutospacing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2020-11-30T08:50:00Z</dcterms:created>
  <dc:creator>常州轻工职业技术学院(填报)</dc:creator>
  <cp:lastModifiedBy>Achilles1423656765</cp:lastModifiedBy>
  <dcterms:modified xsi:type="dcterms:W3CDTF">2020-12-01T03:53:15Z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